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5B" w:rsidRDefault="0079415B">
      <w:pPr>
        <w:suppressAutoHyphens w:val="0"/>
        <w:rPr>
          <w:rFonts w:eastAsia="Times New Roman" w:cs="Times New Roman"/>
          <w:b/>
          <w:bCs/>
          <w:iCs/>
          <w:color w:val="000000"/>
          <w:lang w:eastAsia="pl-PL"/>
        </w:rPr>
      </w:pPr>
      <w:bookmarkStart w:id="0" w:name="_GoBack"/>
      <w:bookmarkEnd w:id="0"/>
    </w:p>
    <w:p w:rsidR="0079415B" w:rsidRDefault="00B45AF3">
      <w:pPr>
        <w:widowControl/>
        <w:jc w:val="right"/>
        <w:textAlignment w:val="auto"/>
      </w:pPr>
      <w:r>
        <w:rPr>
          <w:rStyle w:val="markedcontent"/>
          <w:rFonts w:cs="Times New Roman"/>
          <w:b/>
          <w:bCs/>
          <w:sz w:val="20"/>
          <w:szCs w:val="20"/>
        </w:rPr>
        <w:t>Załącznik nr 2</w:t>
      </w:r>
    </w:p>
    <w:p w:rsidR="0079415B" w:rsidRDefault="00B45AF3">
      <w:pPr>
        <w:widowControl/>
        <w:jc w:val="right"/>
        <w:textAlignment w:val="auto"/>
      </w:pPr>
      <w:r>
        <w:rPr>
          <w:rStyle w:val="markedcontent"/>
          <w:rFonts w:cs="Times New Roman"/>
          <w:sz w:val="20"/>
          <w:szCs w:val="20"/>
        </w:rPr>
        <w:t>do zapytania ofertowego na usługę</w:t>
      </w:r>
    </w:p>
    <w:p w:rsidR="0079415B" w:rsidRDefault="00B45AF3">
      <w:pPr>
        <w:widowControl/>
        <w:jc w:val="right"/>
        <w:textAlignment w:val="auto"/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„</w:t>
      </w:r>
      <w:r>
        <w:rPr>
          <w:rFonts w:eastAsia="Times New Roman" w:cs="Times New Roman"/>
          <w:b/>
          <w:bCs/>
          <w:kern w:val="0"/>
          <w:szCs w:val="21"/>
          <w:lang w:eastAsia="pl-PL" w:bidi="ar-SA"/>
        </w:rPr>
        <w:t>Modernizacja samochodu specjalnego STAR 266 – Pogotowie techniczne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”</w:t>
      </w:r>
    </w:p>
    <w:p w:rsidR="0079415B" w:rsidRDefault="00B45AF3">
      <w:pPr>
        <w:shd w:val="clear" w:color="auto" w:fill="FFFFFF"/>
        <w:jc w:val="right"/>
      </w:pPr>
      <w:r>
        <w:rPr>
          <w:rStyle w:val="markedcontent"/>
          <w:rFonts w:cs="Times New Roman"/>
        </w:rPr>
        <w:t>..........................................................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 xml:space="preserve">(Data </w:t>
      </w:r>
      <w:r>
        <w:rPr>
          <w:rStyle w:val="markedcontent"/>
          <w:rFonts w:cs="Times New Roman"/>
          <w:sz w:val="20"/>
          <w:szCs w:val="20"/>
        </w:rPr>
        <w:t>i miejsce sporządzenia)</w:t>
      </w:r>
    </w:p>
    <w:p w:rsidR="0079415B" w:rsidRDefault="00B45AF3">
      <w:pPr>
        <w:shd w:val="clear" w:color="auto" w:fill="FFFFFF"/>
      </w:pPr>
      <w:r>
        <w:rPr>
          <w:rStyle w:val="markedcontent"/>
          <w:rFonts w:cs="Times New Roman"/>
        </w:rPr>
        <w:t>Dane Wykonawcy: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(pełna nazwa wykonawcy),</w:t>
      </w:r>
    </w:p>
    <w:p w:rsidR="0079415B" w:rsidRDefault="00B45AF3">
      <w:pPr>
        <w:shd w:val="clear" w:color="auto" w:fill="FFFFFF"/>
      </w:pP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(adres)</w:t>
      </w:r>
      <w:r>
        <w:rPr>
          <w:rFonts w:cs="Times New Roman"/>
          <w:sz w:val="20"/>
          <w:szCs w:val="20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(NIP/REGON)</w:t>
      </w:r>
      <w:r>
        <w:rPr>
          <w:rFonts w:cs="Times New Roman"/>
          <w:sz w:val="20"/>
          <w:szCs w:val="20"/>
        </w:rPr>
        <w:br/>
      </w:r>
      <w:r>
        <w:rPr>
          <w:rStyle w:val="markedcontent"/>
          <w:rFonts w:cs="Times New Roman"/>
        </w:rPr>
        <w:t>..................</w:t>
      </w:r>
      <w:r>
        <w:rPr>
          <w:rStyle w:val="markedcontent"/>
          <w:rFonts w:cs="Times New Roman"/>
        </w:rPr>
        <w:t>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(numer KRS/CEIDG)</w:t>
      </w:r>
    </w:p>
    <w:p w:rsidR="0079415B" w:rsidRDefault="0079415B">
      <w:pPr>
        <w:shd w:val="clear" w:color="auto" w:fill="FFFFFF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79415B" w:rsidRDefault="00B45AF3">
      <w:pPr>
        <w:shd w:val="clear" w:color="auto" w:fill="FFFFFF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Zgodnie z art. 13 ust. 1 i ust. 2 ogólnego Rozporządzenia o ochronie danych osobowych z dnia 27 kwietnia 2016 r. (Dz. U. UE. L. z 2016 r. Nr 119, str. 1) w sprawie ochrony osób fizycznych w związku z prze</w:t>
      </w:r>
      <w:r>
        <w:rPr>
          <w:rFonts w:eastAsia="Times New Roman" w:cs="Times New Roman"/>
          <w:color w:val="000000"/>
          <w:kern w:val="0"/>
          <w:lang w:eastAsia="pl-PL" w:bidi="ar-SA"/>
        </w:rPr>
        <w:t>twarzaniem danych osobowych i w sprawie swobodnego przepływu takich danych oraz uchylenia dyrektywy 95/46/WE (ogólnego rozporządzenia o ochronie danych osobowych) dalej zwanym RODO informujemy, iż:</w:t>
      </w:r>
    </w:p>
    <w:p w:rsidR="0079415B" w:rsidRDefault="0079415B">
      <w:pPr>
        <w:shd w:val="clear" w:color="auto" w:fill="FFFFFF"/>
        <w:jc w:val="both"/>
        <w:rPr>
          <w:rFonts w:eastAsia="Times New Roman" w:cs="Times New Roman"/>
          <w:color w:val="000000"/>
          <w:kern w:val="0"/>
          <w:sz w:val="12"/>
          <w:szCs w:val="12"/>
          <w:lang w:eastAsia="pl-PL" w:bidi="ar-SA"/>
        </w:rPr>
      </w:pP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Administratorem Pani/Pana danych osobowych jest Miejski </w:t>
      </w:r>
      <w:r>
        <w:rPr>
          <w:rFonts w:eastAsia="Times New Roman" w:cs="Times New Roman"/>
          <w:kern w:val="0"/>
          <w:lang w:eastAsia="pl-PL" w:bidi="ar-SA"/>
        </w:rPr>
        <w:t xml:space="preserve">Zakład Komunikacji Sp. z o.o. w Ostrowcu Świętokrzyskim (27-400), ul. Jana Samsonowicza 3, NIP: 661 237 88 62, REGON: 38 48 49 031, telefon: 41 263 50 66, e-mail: </w:t>
      </w:r>
      <w:hyperlink r:id="rId7" w:history="1">
        <w:r>
          <w:rPr>
            <w:rFonts w:eastAsia="Times New Roman" w:cs="Times New Roman"/>
            <w:kern w:val="0"/>
            <w:lang w:eastAsia="pl-PL" w:bidi="ar-SA"/>
          </w:rPr>
          <w:t>sekretariat@mzkostrowiec.pl</w:t>
        </w:r>
      </w:hyperlink>
      <w:r>
        <w:rPr>
          <w:rFonts w:eastAsia="Times New Roman" w:cs="Times New Roman"/>
          <w:kern w:val="0"/>
          <w:lang w:eastAsia="pl-PL" w:bidi="ar-SA"/>
        </w:rPr>
        <w:t>, w imieniu kt</w:t>
      </w:r>
      <w:r>
        <w:rPr>
          <w:rFonts w:eastAsia="Times New Roman" w:cs="Times New Roman"/>
          <w:kern w:val="0"/>
          <w:lang w:eastAsia="pl-PL" w:bidi="ar-SA"/>
        </w:rPr>
        <w:t>órego działa Zarząd MZK Sp. z o.o.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Administrator powołał Inspektora Ochrony Danych Osobowych, z którym można się skontaktować pod adresem: iodo@mzkostrowiec.pl.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Pani/Pana dane osobowe przetwarzane będą w celu wykonywania statutowych obowiązków Miejskiego </w:t>
      </w:r>
      <w:r>
        <w:rPr>
          <w:rFonts w:eastAsia="Times New Roman" w:cs="Times New Roman"/>
          <w:kern w:val="0"/>
          <w:lang w:eastAsia="pl-PL" w:bidi="ar-SA"/>
        </w:rPr>
        <w:t>Zakładu Komunikacji Sp. z o.o. w Ostrowcu Świętokrzyskim, na podstawie art. 61 lit. e RODO.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Odbiorcą Pani/Pana danych osobowych będą upoważnieni pracownicy Miejskiego Zakładu Komunikacji Sp. z o.o. w Ostrowcu Świętokrzyskim oraz inne podmioty upoważnione n</w:t>
      </w:r>
      <w:r>
        <w:rPr>
          <w:rFonts w:eastAsia="Times New Roman" w:cs="Times New Roman"/>
          <w:kern w:val="0"/>
          <w:lang w:eastAsia="pl-PL" w:bidi="ar-SA"/>
        </w:rPr>
        <w:t>a podstawie przepisów prawa.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do państwa trzeciego lub organizacji międzynarodowej.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będą przechowywane przez okres co najmniej 5 lat, co wynika z przepisów archiwizacyjnych i uzależnione je</w:t>
      </w:r>
      <w:r>
        <w:rPr>
          <w:rFonts w:eastAsia="Times New Roman" w:cs="Times New Roman"/>
          <w:kern w:val="0"/>
          <w:lang w:eastAsia="pl-PL" w:bidi="ar-SA"/>
        </w:rPr>
        <w:t>st od rodzaju przechowywanej dokumentacji.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 Pani/Pan prawo dostępu do treści swoich danych oraz prawo do ich sprostowania, usunięcia, ograniczenia przetwarzania, prawo do przenoszenia danych, prawo wniesienia sprzeciwu, prawo do cofnięcia zgody w do</w:t>
      </w:r>
      <w:r>
        <w:rPr>
          <w:rFonts w:eastAsia="Times New Roman" w:cs="Times New Roman"/>
          <w:kern w:val="0"/>
          <w:lang w:eastAsia="pl-PL" w:bidi="ar-SA"/>
        </w:rPr>
        <w:t>wolnym momencie.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 Pani/Pan prawo wniesienia skargi do UODO, gdy uzna Pani/Pan, iż przetwarzanie danych osobowych Pani/Pana narusza przepisy RODO.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Podanie przez Panią/Pana danych osobowych jest dobrowolne, a konsekwencją niepodania danych osobowych b</w:t>
      </w:r>
      <w:r>
        <w:rPr>
          <w:rFonts w:eastAsia="Times New Roman" w:cs="Times New Roman"/>
          <w:kern w:val="0"/>
          <w:lang w:eastAsia="pl-PL" w:bidi="ar-SA"/>
        </w:rPr>
        <w:t>ędzie brak możliwości podjęcia czynności statutowych i załatwienia sprawy przez Miejski Zakład Komunikacji Sp. z o.o. w Ostrowcu Świętokrzyskim.</w:t>
      </w:r>
    </w:p>
    <w:p w:rsidR="0079415B" w:rsidRDefault="00B45AF3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nie będą przetwarzane w sposób zautomatyzowany, np. w formie profilowania.</w:t>
      </w:r>
    </w:p>
    <w:p w:rsidR="0079415B" w:rsidRDefault="0079415B">
      <w:pPr>
        <w:widowControl/>
        <w:shd w:val="clear" w:color="auto" w:fill="FFFFFF"/>
        <w:tabs>
          <w:tab w:val="left" w:pos="567"/>
        </w:tabs>
        <w:ind w:left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9415B" w:rsidRDefault="0079415B">
      <w:pPr>
        <w:widowControl/>
        <w:shd w:val="clear" w:color="auto" w:fill="FFFFFF"/>
        <w:tabs>
          <w:tab w:val="left" w:pos="567"/>
        </w:tabs>
        <w:ind w:left="567"/>
        <w:jc w:val="both"/>
        <w:textAlignment w:val="auto"/>
      </w:pPr>
    </w:p>
    <w:p w:rsidR="0079415B" w:rsidRDefault="00B45AF3">
      <w:pPr>
        <w:widowControl/>
        <w:shd w:val="clear" w:color="auto" w:fill="FFFFFF"/>
        <w:tabs>
          <w:tab w:val="left" w:pos="567"/>
        </w:tabs>
        <w:ind w:left="567"/>
        <w:jc w:val="right"/>
        <w:textAlignment w:val="auto"/>
      </w:pPr>
      <w:r>
        <w:rPr>
          <w:rStyle w:val="markedcontent"/>
          <w:rFonts w:ascii="Arial" w:hAnsi="Arial"/>
        </w:rPr>
        <w:t>...................</w:t>
      </w:r>
      <w:r>
        <w:rPr>
          <w:rStyle w:val="markedcontent"/>
          <w:rFonts w:ascii="Arial" w:hAnsi="Arial"/>
        </w:rPr>
        <w:t>...............................................................................</w:t>
      </w:r>
    </w:p>
    <w:p w:rsidR="0079415B" w:rsidRDefault="00B45AF3">
      <w:pPr>
        <w:widowControl/>
        <w:shd w:val="clear" w:color="auto" w:fill="FFFFFF"/>
        <w:tabs>
          <w:tab w:val="left" w:pos="567"/>
        </w:tabs>
        <w:ind w:left="567"/>
        <w:jc w:val="right"/>
        <w:textAlignment w:val="auto"/>
      </w:pPr>
      <w:r>
        <w:rPr>
          <w:rStyle w:val="markedcontent"/>
          <w:rFonts w:cs="Times New Roman"/>
        </w:rPr>
        <w:t>(Pieczątka imienna/firmowa i czytelny podpis osoby upoważnionej)</w:t>
      </w:r>
    </w:p>
    <w:sectPr w:rsidR="0079415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F3" w:rsidRDefault="00B45AF3">
      <w:r>
        <w:separator/>
      </w:r>
    </w:p>
  </w:endnote>
  <w:endnote w:type="continuationSeparator" w:id="0">
    <w:p w:rsidR="00B45AF3" w:rsidRDefault="00B4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64" w:rsidRDefault="00B45AF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392A">
      <w:rPr>
        <w:noProof/>
      </w:rPr>
      <w:t>1</w:t>
    </w:r>
    <w:r>
      <w:fldChar w:fldCharType="end"/>
    </w:r>
  </w:p>
  <w:p w:rsidR="00563E64" w:rsidRDefault="00B45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F3" w:rsidRDefault="00B45AF3">
      <w:r>
        <w:rPr>
          <w:color w:val="000000"/>
        </w:rPr>
        <w:separator/>
      </w:r>
    </w:p>
  </w:footnote>
  <w:footnote w:type="continuationSeparator" w:id="0">
    <w:p w:rsidR="00B45AF3" w:rsidRDefault="00B4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64" w:rsidRDefault="00B45AF3">
    <w:pPr>
      <w:pStyle w:val="Nagwek"/>
    </w:pPr>
    <w:r>
      <w:rPr>
        <w:noProof/>
        <w:lang w:eastAsia="pl-PL" w:bidi="ar-SA"/>
      </w:rPr>
      <w:drawing>
        <wp:inline distT="0" distB="0" distL="0" distR="0">
          <wp:extent cx="1625602" cy="584201"/>
          <wp:effectExtent l="0" t="0" r="0" b="6349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2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FCD"/>
    <w:multiLevelType w:val="multilevel"/>
    <w:tmpl w:val="AFA26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415B"/>
    <w:rsid w:val="001A392A"/>
    <w:rsid w:val="0079415B"/>
    <w:rsid w:val="00B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D970-9F42-41AD-9067-ADD4866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Domylnaczcionkaakapitu2">
    <w:name w:val="Domyślna czcionka 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customStyle="1" w:styleId="msonormal0">
    <w:name w:val="msonorma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markedcontent">
    <w:name w:val="markedcontent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zk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2</cp:revision>
  <cp:lastPrinted>2023-11-23T08:32:00Z</cp:lastPrinted>
  <dcterms:created xsi:type="dcterms:W3CDTF">2023-12-08T09:33:00Z</dcterms:created>
  <dcterms:modified xsi:type="dcterms:W3CDTF">2023-12-08T09:33:00Z</dcterms:modified>
</cp:coreProperties>
</file>